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4749" w14:textId="062DBFF8" w:rsidR="00B9321E" w:rsidRPr="00366094" w:rsidRDefault="00B9321E" w:rsidP="00B9321E">
      <w:pPr>
        <w:jc w:val="right"/>
        <w:rPr>
          <w:rFonts w:ascii="Cambria" w:hAnsi="Cambria"/>
          <w:b/>
          <w:sz w:val="22"/>
          <w:szCs w:val="22"/>
        </w:rPr>
      </w:pPr>
      <w:r w:rsidRPr="00366094">
        <w:rPr>
          <w:rFonts w:ascii="Cambria" w:hAnsi="Cambria"/>
          <w:b/>
          <w:sz w:val="22"/>
          <w:szCs w:val="22"/>
        </w:rPr>
        <w:t xml:space="preserve">FORMULAR </w:t>
      </w:r>
      <w:r w:rsidR="00FC3825">
        <w:rPr>
          <w:rFonts w:ascii="Cambria" w:hAnsi="Cambria"/>
          <w:b/>
          <w:sz w:val="22"/>
          <w:szCs w:val="22"/>
        </w:rPr>
        <w:t>10</w:t>
      </w:r>
    </w:p>
    <w:p w14:paraId="3B0593B6" w14:textId="77777777" w:rsidR="00B9321E" w:rsidRPr="00366094" w:rsidRDefault="00B9321E" w:rsidP="00B9321E">
      <w:pPr>
        <w:jc w:val="both"/>
        <w:rPr>
          <w:rFonts w:ascii="Cambria" w:hAnsi="Cambria"/>
          <w:b/>
          <w:bCs/>
          <w:sz w:val="22"/>
          <w:szCs w:val="22"/>
        </w:rPr>
      </w:pPr>
      <w:r w:rsidRPr="00366094">
        <w:rPr>
          <w:rFonts w:ascii="Cambria" w:hAnsi="Cambria"/>
          <w:b/>
          <w:bCs/>
          <w:sz w:val="22"/>
          <w:szCs w:val="22"/>
        </w:rPr>
        <w:t>Operator economic</w:t>
      </w:r>
    </w:p>
    <w:p w14:paraId="60007EF0" w14:textId="77777777" w:rsidR="00B9321E" w:rsidRPr="00366094" w:rsidRDefault="00B9321E" w:rsidP="00B9321E">
      <w:pPr>
        <w:jc w:val="both"/>
        <w:rPr>
          <w:rFonts w:ascii="Cambria" w:hAnsi="Cambria"/>
          <w:b/>
          <w:bCs/>
          <w:sz w:val="22"/>
          <w:szCs w:val="22"/>
        </w:rPr>
      </w:pPr>
      <w:r w:rsidRPr="00366094">
        <w:rPr>
          <w:rFonts w:ascii="Cambria" w:hAnsi="Cambria"/>
          <w:b/>
          <w:bCs/>
          <w:sz w:val="22"/>
          <w:szCs w:val="22"/>
        </w:rPr>
        <w:t xml:space="preserve">   _______________</w:t>
      </w:r>
    </w:p>
    <w:p w14:paraId="0E12A484" w14:textId="77777777" w:rsidR="00B9321E" w:rsidRPr="00366094" w:rsidRDefault="00B9321E" w:rsidP="00B9321E">
      <w:pPr>
        <w:jc w:val="both"/>
        <w:rPr>
          <w:rFonts w:ascii="Cambria" w:hAnsi="Cambria"/>
          <w:bCs/>
          <w:sz w:val="22"/>
          <w:szCs w:val="22"/>
        </w:rPr>
      </w:pPr>
      <w:r w:rsidRPr="00366094">
        <w:rPr>
          <w:rFonts w:ascii="Cambria" w:hAnsi="Cambria"/>
          <w:b/>
          <w:bCs/>
          <w:i/>
          <w:sz w:val="22"/>
          <w:szCs w:val="22"/>
        </w:rPr>
        <w:t xml:space="preserve">   </w:t>
      </w:r>
      <w:r w:rsidRPr="00366094">
        <w:rPr>
          <w:rFonts w:ascii="Cambria" w:hAnsi="Cambria"/>
          <w:bCs/>
          <w:i/>
          <w:sz w:val="22"/>
          <w:szCs w:val="22"/>
        </w:rPr>
        <w:t>(denumirea/numele/antet)</w:t>
      </w:r>
    </w:p>
    <w:p w14:paraId="7C3E21EF" w14:textId="77777777" w:rsidR="00B9321E" w:rsidRPr="00366094" w:rsidRDefault="00B9321E" w:rsidP="00B9321E">
      <w:pPr>
        <w:autoSpaceDE w:val="0"/>
        <w:autoSpaceDN w:val="0"/>
        <w:adjustRightInd w:val="0"/>
        <w:spacing w:line="240" w:lineRule="auto"/>
        <w:rPr>
          <w:rFonts w:ascii="Cambria" w:eastAsiaTheme="minorHAnsi" w:hAnsi="Cambria"/>
          <w:b/>
          <w:bCs/>
          <w:sz w:val="22"/>
          <w:szCs w:val="22"/>
          <w:lang w:eastAsia="en-US"/>
        </w:rPr>
      </w:pPr>
    </w:p>
    <w:p w14:paraId="76A8C0B0" w14:textId="77777777" w:rsidR="00B9321E" w:rsidRPr="00366094" w:rsidRDefault="00B9321E" w:rsidP="00B9321E">
      <w:pPr>
        <w:autoSpaceDE w:val="0"/>
        <w:autoSpaceDN w:val="0"/>
        <w:adjustRightInd w:val="0"/>
        <w:spacing w:line="240" w:lineRule="auto"/>
        <w:jc w:val="center"/>
        <w:rPr>
          <w:rFonts w:ascii="Cambria" w:eastAsiaTheme="minorHAnsi" w:hAnsi="Cambria"/>
          <w:b/>
          <w:bCs/>
          <w:sz w:val="22"/>
          <w:szCs w:val="22"/>
          <w:lang w:eastAsia="en-US"/>
        </w:rPr>
      </w:pPr>
      <w:r w:rsidRPr="00366094">
        <w:rPr>
          <w:rFonts w:ascii="Cambria" w:eastAsiaTheme="minorHAnsi" w:hAnsi="Cambria"/>
          <w:b/>
          <w:bCs/>
          <w:sz w:val="22"/>
          <w:szCs w:val="22"/>
          <w:lang w:eastAsia="en-US"/>
        </w:rPr>
        <w:t>FORMULAR DE OFERTĂ</w:t>
      </w:r>
    </w:p>
    <w:p w14:paraId="42F50B4F" w14:textId="77777777" w:rsidR="00B9321E" w:rsidRPr="00366094" w:rsidRDefault="00B9321E" w:rsidP="00B9321E">
      <w:pPr>
        <w:autoSpaceDE w:val="0"/>
        <w:autoSpaceDN w:val="0"/>
        <w:adjustRightInd w:val="0"/>
        <w:spacing w:line="240" w:lineRule="auto"/>
        <w:jc w:val="both"/>
        <w:rPr>
          <w:rFonts w:ascii="Cambria" w:eastAsiaTheme="minorHAnsi" w:hAnsi="Cambria"/>
          <w:sz w:val="22"/>
          <w:szCs w:val="22"/>
          <w:lang w:eastAsia="en-US"/>
        </w:rPr>
      </w:pPr>
    </w:p>
    <w:p w14:paraId="4DBFBAC7" w14:textId="2B9234E2" w:rsidR="00B9321E" w:rsidRDefault="00B9321E" w:rsidP="00B9321E">
      <w:pPr>
        <w:pStyle w:val="Char"/>
        <w:spacing w:after="240"/>
        <w:jc w:val="both"/>
        <w:rPr>
          <w:rFonts w:ascii="Cambria" w:eastAsiaTheme="minorHAnsi" w:hAnsi="Cambria" w:cs="Times New Roman"/>
          <w:b/>
          <w:bCs/>
          <w:sz w:val="22"/>
          <w:szCs w:val="22"/>
          <w:lang w:val="en-US" w:eastAsia="en-US"/>
        </w:rPr>
      </w:pPr>
      <w:r w:rsidRPr="003E4FB1">
        <w:rPr>
          <w:rFonts w:ascii="Cambria" w:eastAsiaTheme="minorHAnsi" w:hAnsi="Cambria" w:cs="Times New Roman"/>
          <w:sz w:val="22"/>
          <w:szCs w:val="22"/>
          <w:lang w:val="pt-PT" w:eastAsia="en-US"/>
        </w:rPr>
        <w:tab/>
      </w:r>
      <w:r w:rsidRPr="00B9321E">
        <w:rPr>
          <w:rFonts w:ascii="Cambria" w:eastAsiaTheme="minorHAnsi" w:hAnsi="Cambria" w:cs="Times New Roman"/>
          <w:sz w:val="22"/>
          <w:szCs w:val="22"/>
          <w:lang w:val="en-US" w:eastAsia="en-US"/>
        </w:rPr>
        <w:t xml:space="preserve">Către: </w:t>
      </w:r>
      <w:r w:rsidRPr="00B9321E">
        <w:rPr>
          <w:rFonts w:ascii="Cambria" w:eastAsiaTheme="minorHAnsi" w:hAnsi="Cambria" w:cs="Times New Roman"/>
          <w:b/>
          <w:bCs/>
          <w:sz w:val="22"/>
          <w:szCs w:val="22"/>
          <w:lang w:val="en-US" w:eastAsia="en-US"/>
        </w:rPr>
        <w:t>ADF PROD S.R</w:t>
      </w:r>
      <w:r>
        <w:rPr>
          <w:rFonts w:ascii="Cambria" w:eastAsiaTheme="minorHAnsi" w:hAnsi="Cambria" w:cs="Times New Roman"/>
          <w:b/>
          <w:bCs/>
          <w:sz w:val="22"/>
          <w:szCs w:val="22"/>
          <w:lang w:val="en-US" w:eastAsia="en-US"/>
        </w:rPr>
        <w:t>.L.</w:t>
      </w:r>
    </w:p>
    <w:p w14:paraId="2A08D0FA" w14:textId="77777777" w:rsidR="00B9321E" w:rsidRPr="00366094" w:rsidRDefault="00B9321E" w:rsidP="00B9321E">
      <w:pPr>
        <w:autoSpaceDE w:val="0"/>
        <w:autoSpaceDN w:val="0"/>
        <w:adjustRightInd w:val="0"/>
        <w:spacing w:line="240" w:lineRule="auto"/>
        <w:ind w:firstLine="720"/>
        <w:jc w:val="both"/>
        <w:rPr>
          <w:rFonts w:ascii="Cambria" w:eastAsiaTheme="minorHAnsi" w:hAnsi="Cambria"/>
          <w:sz w:val="22"/>
          <w:szCs w:val="22"/>
          <w:lang w:eastAsia="en-US"/>
        </w:rPr>
      </w:pPr>
      <w:r w:rsidRPr="00B9321E">
        <w:rPr>
          <w:rFonts w:ascii="Cambria" w:eastAsiaTheme="minorHAnsi" w:hAnsi="Cambria"/>
          <w:sz w:val="22"/>
          <w:szCs w:val="22"/>
          <w:lang w:val="pt-PT" w:eastAsia="en-US"/>
        </w:rPr>
        <w:t>Examinând specificațiile pentru procedura de atribuire a</w:t>
      </w:r>
      <w:r>
        <w:rPr>
          <w:rFonts w:ascii="Cambria" w:eastAsiaTheme="minorHAnsi" w:hAnsi="Cambria"/>
          <w:sz w:val="22"/>
          <w:szCs w:val="22"/>
          <w:lang w:val="pt-PT" w:eastAsia="en-US"/>
        </w:rPr>
        <w:t xml:space="preserve"> </w:t>
      </w:r>
      <w:r w:rsidRPr="00B9321E">
        <w:rPr>
          <w:rFonts w:ascii="Cambria" w:hAnsi="Cambria"/>
          <w:sz w:val="22"/>
          <w:szCs w:val="22"/>
          <w:lang w:val="pt-PT"/>
        </w:rPr>
        <w:t xml:space="preserve">contractului de furnizare echipamente aferente centralei fotovoltaice pentru producerea energiei din surse regenerabile pentru proiectul </w:t>
      </w:r>
      <w:r w:rsidRPr="00B9321E">
        <w:rPr>
          <w:rFonts w:ascii="Cambria" w:hAnsi="Cambria"/>
          <w:b/>
          <w:bCs/>
          <w:i/>
          <w:iCs/>
          <w:sz w:val="22"/>
          <w:szCs w:val="22"/>
          <w:lang w:val="pt-PT"/>
        </w:rPr>
        <w:t>„INSTALARE CENTRALĂ FOTOVOLTAICĂ PENTRU AUTOCONSUM LA NIVELUL SOCIETĂȚII ADF PROD S.R.L.”,</w:t>
      </w:r>
      <w:r>
        <w:rPr>
          <w:rFonts w:ascii="Cambria" w:hAnsi="Cambria"/>
          <w:b/>
          <w:bCs/>
          <w:i/>
          <w:iCs/>
          <w:sz w:val="22"/>
          <w:szCs w:val="22"/>
          <w:lang w:val="pt-PT"/>
        </w:rPr>
        <w:t xml:space="preserve"> </w:t>
      </w:r>
      <w:r w:rsidRPr="00366094">
        <w:rPr>
          <w:rFonts w:ascii="Cambria" w:eastAsiaTheme="minorHAnsi" w:hAnsi="Cambria"/>
          <w:sz w:val="22"/>
          <w:szCs w:val="22"/>
          <w:lang w:eastAsia="en-US"/>
        </w:rPr>
        <w:t xml:space="preserve">subsemnatul/ii, reprezentant/i ai ofertantului _________________________________________  </w:t>
      </w:r>
      <w:r w:rsidRPr="00366094">
        <w:rPr>
          <w:rFonts w:ascii="Cambria" w:eastAsiaTheme="minorHAnsi" w:hAnsi="Cambria"/>
          <w:i/>
          <w:iCs/>
          <w:sz w:val="22"/>
          <w:szCs w:val="22"/>
          <w:lang w:eastAsia="en-US"/>
        </w:rPr>
        <w:t>denumirea/numele ofertantului</w:t>
      </w:r>
      <w:r w:rsidRPr="00366094">
        <w:rPr>
          <w:rFonts w:ascii="Cambria" w:eastAsiaTheme="minorHAnsi" w:hAnsi="Cambria"/>
          <w:sz w:val="22"/>
          <w:szCs w:val="22"/>
          <w:lang w:eastAsia="en-US"/>
        </w:rPr>
        <w:t xml:space="preserve">), </w:t>
      </w:r>
    </w:p>
    <w:p w14:paraId="2F45D6C5" w14:textId="77777777" w:rsidR="00B9321E" w:rsidRPr="00366094" w:rsidRDefault="00B9321E" w:rsidP="00B9321E">
      <w:pPr>
        <w:autoSpaceDE w:val="0"/>
        <w:autoSpaceDN w:val="0"/>
        <w:adjustRightInd w:val="0"/>
        <w:spacing w:line="240" w:lineRule="auto"/>
        <w:ind w:firstLine="720"/>
        <w:jc w:val="both"/>
        <w:rPr>
          <w:rFonts w:ascii="Cambria" w:eastAsiaTheme="minorHAnsi" w:hAnsi="Cambria"/>
          <w:sz w:val="22"/>
          <w:szCs w:val="22"/>
          <w:lang w:eastAsia="en-US"/>
        </w:rPr>
      </w:pPr>
    </w:p>
    <w:p w14:paraId="254D1624" w14:textId="77777777" w:rsidR="00B9321E" w:rsidRPr="00366094" w:rsidRDefault="00B9321E" w:rsidP="00B9321E">
      <w:pPr>
        <w:autoSpaceDE w:val="0"/>
        <w:autoSpaceDN w:val="0"/>
        <w:adjustRightInd w:val="0"/>
        <w:spacing w:line="240" w:lineRule="auto"/>
        <w:ind w:firstLine="720"/>
        <w:jc w:val="both"/>
        <w:rPr>
          <w:rFonts w:ascii="Cambria" w:eastAsiaTheme="minorHAnsi" w:hAnsi="Cambria"/>
          <w:i/>
          <w:iCs/>
          <w:sz w:val="22"/>
          <w:szCs w:val="22"/>
          <w:lang w:eastAsia="en-US"/>
        </w:rPr>
      </w:pPr>
      <w:r w:rsidRPr="00366094">
        <w:rPr>
          <w:rFonts w:ascii="Cambria" w:eastAsiaTheme="minorHAnsi" w:hAnsi="Cambria"/>
          <w:sz w:val="22"/>
          <w:szCs w:val="22"/>
          <w:lang w:eastAsia="en-US"/>
        </w:rPr>
        <w:t xml:space="preserve">1. Ne oferim ca, în conformitate cu prevederile și cerinţele cuprinse în documentaţia mai sus menţionată, </w:t>
      </w:r>
      <w:r w:rsidRPr="00366094">
        <w:rPr>
          <w:rFonts w:ascii="Cambria" w:eastAsiaTheme="minorHAnsi" w:hAnsi="Cambria"/>
          <w:b/>
          <w:bCs/>
          <w:sz w:val="22"/>
          <w:szCs w:val="22"/>
          <w:lang w:eastAsia="en-US"/>
        </w:rPr>
        <w:t xml:space="preserve">să furnizăm bunurile și să executăm lucrările de execuție </w:t>
      </w:r>
      <w:r w:rsidRPr="00366094">
        <w:rPr>
          <w:rFonts w:ascii="Cambria" w:eastAsiaTheme="minorHAnsi" w:hAnsi="Cambria"/>
          <w:sz w:val="22"/>
          <w:szCs w:val="22"/>
          <w:lang w:eastAsia="en-US"/>
        </w:rPr>
        <w:t>pentru suma de _____________________ lei/Euro</w:t>
      </w:r>
      <w:r w:rsidRPr="00366094">
        <w:rPr>
          <w:rFonts w:ascii="Cambria" w:eastAsiaTheme="minorHAnsi" w:hAnsi="Cambria"/>
          <w:i/>
          <w:iCs/>
          <w:sz w:val="22"/>
          <w:szCs w:val="22"/>
          <w:lang w:eastAsia="en-US"/>
        </w:rPr>
        <w:t xml:space="preserve"> </w:t>
      </w:r>
      <w:r w:rsidRPr="00366094">
        <w:rPr>
          <w:rFonts w:ascii="Cambria" w:eastAsiaTheme="minorHAnsi" w:hAnsi="Cambria"/>
          <w:sz w:val="22"/>
          <w:szCs w:val="22"/>
          <w:lang w:eastAsia="en-US"/>
        </w:rPr>
        <w:t xml:space="preserve">la care se adaugă taxa pe valoarea adăugată în valoare de _________________ lei/Euro şi pentru o </w:t>
      </w:r>
      <w:r w:rsidRPr="00366094">
        <w:rPr>
          <w:rFonts w:ascii="Cambria" w:eastAsiaTheme="minorHAnsi" w:hAnsi="Cambria"/>
          <w:b/>
          <w:bCs/>
          <w:sz w:val="22"/>
          <w:szCs w:val="22"/>
          <w:lang w:eastAsia="en-US"/>
        </w:rPr>
        <w:t>perioadă de garanție acordată de ........... luni.</w:t>
      </w:r>
    </w:p>
    <w:p w14:paraId="19571D00" w14:textId="77777777" w:rsidR="00B9321E" w:rsidRPr="00366094" w:rsidRDefault="00B9321E" w:rsidP="00B9321E">
      <w:pPr>
        <w:autoSpaceDE w:val="0"/>
        <w:autoSpaceDN w:val="0"/>
        <w:adjustRightInd w:val="0"/>
        <w:spacing w:line="240" w:lineRule="auto"/>
        <w:jc w:val="both"/>
        <w:rPr>
          <w:rFonts w:ascii="Cambria" w:eastAsiaTheme="minorHAnsi" w:hAnsi="Cambria"/>
          <w:sz w:val="22"/>
          <w:szCs w:val="22"/>
          <w:lang w:eastAsia="en-US"/>
        </w:rPr>
      </w:pPr>
      <w:r w:rsidRPr="00366094">
        <w:rPr>
          <w:rFonts w:ascii="Cambria" w:eastAsiaTheme="minorHAnsi" w:hAnsi="Cambria"/>
          <w:sz w:val="22"/>
          <w:szCs w:val="22"/>
          <w:lang w:eastAsia="en-US"/>
        </w:rPr>
        <w:tab/>
        <w:t>2. Ne angajăm ca, în cazul în care oferta noastră este stabilită câștigătoare, să începem executarea lucrărilor de construcție cât mai curând posibil după primirea ordinului de începere și să terminăm implementarea proiectului în _________________________ (</w:t>
      </w:r>
      <w:r w:rsidRPr="00366094">
        <w:rPr>
          <w:rFonts w:ascii="Cambria" w:eastAsiaTheme="minorHAnsi" w:hAnsi="Cambria"/>
          <w:i/>
          <w:iCs/>
          <w:sz w:val="22"/>
          <w:szCs w:val="22"/>
          <w:lang w:eastAsia="en-US"/>
        </w:rPr>
        <w:t>perioada in luni calendaristice, in litere si in cifre</w:t>
      </w:r>
      <w:r w:rsidRPr="00366094">
        <w:rPr>
          <w:rFonts w:ascii="Cambria" w:eastAsiaTheme="minorHAnsi" w:hAnsi="Cambria"/>
          <w:sz w:val="22"/>
          <w:szCs w:val="22"/>
          <w:lang w:eastAsia="en-US"/>
        </w:rPr>
        <w:t>).</w:t>
      </w:r>
    </w:p>
    <w:p w14:paraId="3E004C23" w14:textId="77777777" w:rsidR="00B9321E" w:rsidRPr="00366094" w:rsidRDefault="00B9321E" w:rsidP="00B9321E">
      <w:pPr>
        <w:autoSpaceDE w:val="0"/>
        <w:autoSpaceDN w:val="0"/>
        <w:adjustRightInd w:val="0"/>
        <w:spacing w:line="240" w:lineRule="auto"/>
        <w:jc w:val="both"/>
        <w:rPr>
          <w:rFonts w:ascii="Cambria" w:eastAsiaTheme="minorHAnsi" w:hAnsi="Cambria"/>
          <w:sz w:val="22"/>
          <w:szCs w:val="22"/>
          <w:lang w:eastAsia="en-US"/>
        </w:rPr>
      </w:pPr>
      <w:r w:rsidRPr="00366094">
        <w:rPr>
          <w:rFonts w:ascii="Cambria" w:eastAsiaTheme="minorHAnsi" w:hAnsi="Cambria"/>
          <w:sz w:val="22"/>
          <w:szCs w:val="22"/>
          <w:lang w:eastAsia="en-US"/>
        </w:rPr>
        <w:tab/>
        <w:t>3. Ne angajăm să menţinem această ofertă valabilă pentru o durată de _________zile de la data limită de depunere a ofertelor și ea va rămâne obligatorie pentru noi și poate fi acceptată oricând înainte de expirarea perioadei de valabilitate.</w:t>
      </w:r>
    </w:p>
    <w:p w14:paraId="2C75AAF7" w14:textId="77777777" w:rsidR="00B9321E" w:rsidRPr="00366094" w:rsidRDefault="00B9321E" w:rsidP="00B9321E">
      <w:pPr>
        <w:autoSpaceDE w:val="0"/>
        <w:autoSpaceDN w:val="0"/>
        <w:adjustRightInd w:val="0"/>
        <w:spacing w:line="240" w:lineRule="auto"/>
        <w:jc w:val="both"/>
        <w:rPr>
          <w:rFonts w:ascii="Cambria" w:eastAsiaTheme="minorHAnsi" w:hAnsi="Cambria"/>
          <w:sz w:val="22"/>
          <w:szCs w:val="22"/>
          <w:lang w:eastAsia="en-US"/>
        </w:rPr>
      </w:pPr>
      <w:r w:rsidRPr="00366094">
        <w:rPr>
          <w:rFonts w:ascii="Cambria" w:eastAsiaTheme="minorHAnsi" w:hAnsi="Cambria"/>
          <w:sz w:val="22"/>
          <w:szCs w:val="22"/>
          <w:lang w:eastAsia="en-US"/>
        </w:rPr>
        <w:tab/>
        <w:t>4. Precizam că:</w:t>
      </w:r>
    </w:p>
    <w:p w14:paraId="392C8DD0" w14:textId="77777777" w:rsidR="00B9321E" w:rsidRPr="00366094" w:rsidRDefault="00B9321E" w:rsidP="00B9321E">
      <w:pPr>
        <w:autoSpaceDE w:val="0"/>
        <w:autoSpaceDN w:val="0"/>
        <w:adjustRightInd w:val="0"/>
        <w:spacing w:line="240" w:lineRule="auto"/>
        <w:jc w:val="both"/>
        <w:rPr>
          <w:rFonts w:ascii="Cambria" w:eastAsiaTheme="minorHAnsi" w:hAnsi="Cambria"/>
          <w:sz w:val="22"/>
          <w:szCs w:val="22"/>
          <w:lang w:eastAsia="en-US"/>
        </w:rPr>
      </w:pPr>
      <w:r w:rsidRPr="00366094">
        <w:rPr>
          <w:rFonts w:ascii="Cambria" w:eastAsiaTheme="minorHAnsi" w:hAnsi="Cambria"/>
          <w:sz w:val="22"/>
          <w:szCs w:val="22"/>
          <w:lang w:eastAsia="en-US"/>
        </w:rPr>
        <w:tab/>
      </w:r>
      <w:r w:rsidRPr="00366094">
        <w:rPr>
          <w:rFonts w:ascii="Cambria" w:eastAsiaTheme="minorHAnsi" w:hAnsi="Cambria"/>
          <w:sz w:val="22"/>
          <w:szCs w:val="22"/>
          <w:lang w:eastAsia="en-US"/>
        </w:rPr>
        <w:sym w:font="Wingdings" w:char="F078"/>
      </w:r>
      <w:r w:rsidRPr="00366094">
        <w:rPr>
          <w:rFonts w:ascii="Cambria" w:eastAsiaTheme="minorHAnsi" w:hAnsi="Cambria"/>
          <w:sz w:val="22"/>
          <w:szCs w:val="22"/>
          <w:lang w:eastAsia="en-US"/>
        </w:rPr>
        <w:t xml:space="preserve"> nu depunem ofertă alternativă.</w:t>
      </w:r>
    </w:p>
    <w:p w14:paraId="7D49345C" w14:textId="77777777" w:rsidR="00B9321E" w:rsidRPr="00366094" w:rsidRDefault="00B9321E" w:rsidP="00B9321E">
      <w:pPr>
        <w:autoSpaceDE w:val="0"/>
        <w:autoSpaceDN w:val="0"/>
        <w:adjustRightInd w:val="0"/>
        <w:spacing w:line="240" w:lineRule="auto"/>
        <w:jc w:val="both"/>
        <w:rPr>
          <w:rFonts w:ascii="Cambria" w:eastAsiaTheme="minorHAnsi" w:hAnsi="Cambria"/>
          <w:sz w:val="22"/>
          <w:szCs w:val="22"/>
          <w:lang w:eastAsia="en-US"/>
        </w:rPr>
      </w:pPr>
      <w:r w:rsidRPr="00366094">
        <w:rPr>
          <w:rFonts w:ascii="Cambria" w:eastAsiaTheme="minorHAnsi" w:hAnsi="Cambria"/>
          <w:sz w:val="22"/>
          <w:szCs w:val="22"/>
          <w:lang w:eastAsia="en-US"/>
        </w:rPr>
        <w:tab/>
        <w:t>5. Până la încheierea și semnarea contractului de achiziţie această ofertă, împreună cu comunicarea transmisă de dumneavoastră, prin care oferta noastră este stabilită câștigătoare, vor constitui un contract angajant între noi.</w:t>
      </w:r>
    </w:p>
    <w:p w14:paraId="7C6A986B" w14:textId="77777777" w:rsidR="00B9321E" w:rsidRPr="00366094" w:rsidRDefault="00B9321E" w:rsidP="00B9321E">
      <w:pPr>
        <w:autoSpaceDE w:val="0"/>
        <w:autoSpaceDN w:val="0"/>
        <w:adjustRightInd w:val="0"/>
        <w:spacing w:line="240" w:lineRule="auto"/>
        <w:jc w:val="both"/>
        <w:rPr>
          <w:rFonts w:ascii="Cambria" w:eastAsiaTheme="minorHAnsi" w:hAnsi="Cambria"/>
          <w:sz w:val="22"/>
          <w:szCs w:val="22"/>
          <w:lang w:eastAsia="en-US"/>
        </w:rPr>
      </w:pPr>
      <w:r w:rsidRPr="00366094">
        <w:rPr>
          <w:rFonts w:ascii="Cambria" w:eastAsiaTheme="minorHAnsi" w:hAnsi="Cambria"/>
          <w:sz w:val="22"/>
          <w:szCs w:val="22"/>
          <w:lang w:eastAsia="en-US"/>
        </w:rPr>
        <w:tab/>
      </w:r>
    </w:p>
    <w:p w14:paraId="20662966" w14:textId="77777777" w:rsidR="00B9321E" w:rsidRPr="00366094" w:rsidRDefault="00B9321E" w:rsidP="00B9321E">
      <w:pPr>
        <w:autoSpaceDE w:val="0"/>
        <w:autoSpaceDN w:val="0"/>
        <w:adjustRightInd w:val="0"/>
        <w:spacing w:line="240" w:lineRule="auto"/>
        <w:rPr>
          <w:rFonts w:ascii="Cambria" w:eastAsiaTheme="minorHAnsi" w:hAnsi="Cambria"/>
          <w:sz w:val="22"/>
          <w:szCs w:val="22"/>
          <w:lang w:eastAsia="en-US"/>
        </w:rPr>
      </w:pPr>
      <w:r w:rsidRPr="00366094">
        <w:rPr>
          <w:rFonts w:ascii="Cambria" w:eastAsiaTheme="minorHAnsi" w:hAnsi="Cambria"/>
          <w:sz w:val="22"/>
          <w:szCs w:val="22"/>
          <w:lang w:eastAsia="en-US"/>
        </w:rPr>
        <w:tab/>
      </w:r>
    </w:p>
    <w:p w14:paraId="0A4EF085" w14:textId="77777777" w:rsidR="00B9321E" w:rsidRPr="00366094" w:rsidRDefault="00B9321E" w:rsidP="00B9321E">
      <w:pPr>
        <w:autoSpaceDE w:val="0"/>
        <w:autoSpaceDN w:val="0"/>
        <w:adjustRightInd w:val="0"/>
        <w:spacing w:line="240" w:lineRule="auto"/>
        <w:rPr>
          <w:rFonts w:ascii="Cambria" w:eastAsiaTheme="minorHAnsi" w:hAnsi="Cambria"/>
          <w:sz w:val="22"/>
          <w:szCs w:val="22"/>
          <w:lang w:eastAsia="en-US"/>
        </w:rPr>
      </w:pPr>
      <w:r w:rsidRPr="00366094">
        <w:rPr>
          <w:rFonts w:ascii="Cambria" w:eastAsiaTheme="minorHAnsi" w:hAnsi="Cambria"/>
          <w:sz w:val="22"/>
          <w:szCs w:val="22"/>
          <w:lang w:eastAsia="en-US"/>
        </w:rPr>
        <w:tab/>
        <w:t>Data: ______________</w:t>
      </w:r>
    </w:p>
    <w:p w14:paraId="116DD637" w14:textId="77777777" w:rsidR="00B9321E" w:rsidRPr="00366094" w:rsidRDefault="00B9321E" w:rsidP="00B9321E">
      <w:pPr>
        <w:autoSpaceDE w:val="0"/>
        <w:autoSpaceDN w:val="0"/>
        <w:adjustRightInd w:val="0"/>
        <w:spacing w:line="240" w:lineRule="auto"/>
        <w:rPr>
          <w:rFonts w:ascii="Cambria" w:eastAsiaTheme="minorHAnsi" w:hAnsi="Cambria"/>
          <w:sz w:val="22"/>
          <w:szCs w:val="22"/>
          <w:lang w:eastAsia="en-US"/>
        </w:rPr>
      </w:pPr>
    </w:p>
    <w:p w14:paraId="3DBFC2CA" w14:textId="77777777" w:rsidR="00B9321E" w:rsidRPr="00366094" w:rsidRDefault="00B9321E" w:rsidP="00B9321E">
      <w:pPr>
        <w:autoSpaceDE w:val="0"/>
        <w:autoSpaceDN w:val="0"/>
        <w:adjustRightInd w:val="0"/>
        <w:spacing w:line="240" w:lineRule="auto"/>
        <w:rPr>
          <w:rFonts w:ascii="Cambria" w:eastAsiaTheme="minorHAnsi" w:hAnsi="Cambria"/>
          <w:sz w:val="22"/>
          <w:szCs w:val="22"/>
          <w:lang w:eastAsia="en-US"/>
        </w:rPr>
      </w:pPr>
    </w:p>
    <w:p w14:paraId="00A08BD0" w14:textId="77777777" w:rsidR="00B9321E" w:rsidRPr="00366094" w:rsidRDefault="00B9321E" w:rsidP="00B9321E">
      <w:pPr>
        <w:autoSpaceDE w:val="0"/>
        <w:autoSpaceDN w:val="0"/>
        <w:adjustRightInd w:val="0"/>
        <w:spacing w:line="240" w:lineRule="auto"/>
        <w:rPr>
          <w:rFonts w:ascii="Cambria" w:eastAsiaTheme="minorHAnsi" w:hAnsi="Cambria"/>
          <w:sz w:val="22"/>
          <w:szCs w:val="22"/>
          <w:lang w:eastAsia="en-US"/>
        </w:rPr>
      </w:pPr>
    </w:p>
    <w:p w14:paraId="2A206888" w14:textId="77777777" w:rsidR="00B9321E" w:rsidRPr="00366094" w:rsidRDefault="00B9321E" w:rsidP="00B9321E">
      <w:pPr>
        <w:spacing w:line="240" w:lineRule="auto"/>
        <w:jc w:val="center"/>
        <w:rPr>
          <w:rFonts w:ascii="Cambria" w:hAnsi="Cambria"/>
          <w:sz w:val="22"/>
          <w:szCs w:val="22"/>
        </w:rPr>
      </w:pPr>
      <w:r w:rsidRPr="00366094">
        <w:rPr>
          <w:rFonts w:ascii="Cambria" w:hAnsi="Cambria"/>
          <w:sz w:val="22"/>
          <w:szCs w:val="22"/>
        </w:rPr>
        <w:t>Operator economic,</w:t>
      </w:r>
    </w:p>
    <w:p w14:paraId="3856E533" w14:textId="77777777" w:rsidR="00B9321E" w:rsidRPr="00366094" w:rsidRDefault="00B9321E" w:rsidP="00B9321E">
      <w:pPr>
        <w:spacing w:line="240" w:lineRule="auto"/>
        <w:jc w:val="center"/>
        <w:rPr>
          <w:rFonts w:ascii="Cambria" w:hAnsi="Cambria"/>
          <w:sz w:val="22"/>
          <w:szCs w:val="22"/>
        </w:rPr>
      </w:pPr>
      <w:r w:rsidRPr="00366094">
        <w:rPr>
          <w:rFonts w:ascii="Cambria" w:hAnsi="Cambria"/>
          <w:sz w:val="22"/>
          <w:szCs w:val="22"/>
        </w:rPr>
        <w:t>_________________</w:t>
      </w:r>
    </w:p>
    <w:p w14:paraId="78A3B8EB" w14:textId="77777777" w:rsidR="00B9321E" w:rsidRPr="00366094" w:rsidRDefault="00B9321E" w:rsidP="00B9321E">
      <w:pPr>
        <w:spacing w:line="240" w:lineRule="auto"/>
        <w:jc w:val="center"/>
        <w:rPr>
          <w:rFonts w:ascii="Cambria" w:hAnsi="Cambria"/>
          <w:sz w:val="22"/>
          <w:szCs w:val="22"/>
        </w:rPr>
      </w:pPr>
      <w:r w:rsidRPr="00366094">
        <w:rPr>
          <w:rFonts w:ascii="Cambria" w:hAnsi="Cambria"/>
          <w:sz w:val="22"/>
          <w:szCs w:val="22"/>
        </w:rPr>
        <w:t>(nume si functie persoana autorizata)</w:t>
      </w:r>
    </w:p>
    <w:p w14:paraId="3BF9FA5F" w14:textId="77777777" w:rsidR="00B9321E" w:rsidRPr="00366094" w:rsidRDefault="00B9321E" w:rsidP="00B9321E">
      <w:pPr>
        <w:spacing w:line="240" w:lineRule="auto"/>
        <w:jc w:val="center"/>
        <w:rPr>
          <w:rFonts w:ascii="Cambria" w:hAnsi="Cambria"/>
          <w:sz w:val="22"/>
          <w:szCs w:val="22"/>
        </w:rPr>
      </w:pPr>
      <w:r w:rsidRPr="00366094">
        <w:rPr>
          <w:rFonts w:ascii="Cambria" w:hAnsi="Cambria"/>
          <w:sz w:val="22"/>
          <w:szCs w:val="22"/>
        </w:rPr>
        <w:t>___________________</w:t>
      </w:r>
    </w:p>
    <w:p w14:paraId="0006D0AD" w14:textId="77777777" w:rsidR="00B9321E" w:rsidRPr="00366094" w:rsidRDefault="00B9321E" w:rsidP="00B9321E">
      <w:pPr>
        <w:jc w:val="center"/>
        <w:rPr>
          <w:rFonts w:ascii="Cambria" w:hAnsi="Cambria"/>
          <w:sz w:val="22"/>
          <w:szCs w:val="22"/>
        </w:rPr>
      </w:pPr>
      <w:r w:rsidRPr="00366094">
        <w:rPr>
          <w:rFonts w:ascii="Cambria" w:hAnsi="Cambria"/>
          <w:sz w:val="22"/>
          <w:szCs w:val="22"/>
        </w:rPr>
        <w:t>(semnătura autorizată)</w:t>
      </w:r>
    </w:p>
    <w:p w14:paraId="59B67E6C" w14:textId="20803F3D" w:rsidR="00B9321E" w:rsidRPr="00B9321E" w:rsidRDefault="00B9321E" w:rsidP="00B9321E">
      <w:pPr>
        <w:pStyle w:val="Char"/>
        <w:jc w:val="both"/>
        <w:rPr>
          <w:rFonts w:ascii="Cambria" w:eastAsiaTheme="minorHAnsi" w:hAnsi="Cambria" w:cs="Times New Roman"/>
          <w:b/>
          <w:bCs/>
          <w:sz w:val="22"/>
          <w:szCs w:val="22"/>
          <w:lang w:val="pt-PT" w:eastAsia="en-US"/>
        </w:rPr>
      </w:pPr>
    </w:p>
    <w:p w14:paraId="67929621" w14:textId="77777777" w:rsidR="006008B9" w:rsidRDefault="006008B9"/>
    <w:sectPr w:rsidR="006008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B9"/>
    <w:rsid w:val="001678E3"/>
    <w:rsid w:val="00581826"/>
    <w:rsid w:val="006008B9"/>
    <w:rsid w:val="00B9321E"/>
    <w:rsid w:val="00FC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03BA"/>
  <w15:chartTrackingRefBased/>
  <w15:docId w15:val="{587C8184-C1F3-45C9-A3C9-691A11A3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21E"/>
    <w:pPr>
      <w:spacing w:after="0" w:line="276" w:lineRule="auto"/>
    </w:pPr>
    <w:rPr>
      <w:rFonts w:ascii="Times New Roman" w:eastAsia="Calibri" w:hAnsi="Times New Roman" w:cs="Times New Roman"/>
      <w:kern w:val="0"/>
      <w:sz w:val="20"/>
      <w:szCs w:val="20"/>
      <w:lang w:val="ro-RO" w:eastAsia="ro-RO"/>
      <w14:ligatures w14:val="none"/>
    </w:rPr>
  </w:style>
  <w:style w:type="paragraph" w:styleId="Heading1">
    <w:name w:val="heading 1"/>
    <w:basedOn w:val="Normal"/>
    <w:next w:val="Normal"/>
    <w:link w:val="Heading1Char"/>
    <w:uiPriority w:val="9"/>
    <w:qFormat/>
    <w:rsid w:val="006008B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6008B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6008B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6008B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6008B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6008B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6008B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6008B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6008B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8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8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8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8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8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8B9"/>
    <w:rPr>
      <w:rFonts w:eastAsiaTheme="majorEastAsia" w:cstheme="majorBidi"/>
      <w:color w:val="272727" w:themeColor="text1" w:themeTint="D8"/>
    </w:rPr>
  </w:style>
  <w:style w:type="paragraph" w:styleId="Title">
    <w:name w:val="Title"/>
    <w:basedOn w:val="Normal"/>
    <w:next w:val="Normal"/>
    <w:link w:val="TitleChar"/>
    <w:uiPriority w:val="10"/>
    <w:qFormat/>
    <w:rsid w:val="006008B9"/>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600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8B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600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8B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6008B9"/>
    <w:rPr>
      <w:i/>
      <w:iCs/>
      <w:color w:val="404040" w:themeColor="text1" w:themeTint="BF"/>
    </w:rPr>
  </w:style>
  <w:style w:type="paragraph" w:styleId="ListParagraph">
    <w:name w:val="List Paragraph"/>
    <w:basedOn w:val="Normal"/>
    <w:uiPriority w:val="34"/>
    <w:qFormat/>
    <w:rsid w:val="006008B9"/>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6008B9"/>
    <w:rPr>
      <w:i/>
      <w:iCs/>
      <w:color w:val="2F5496" w:themeColor="accent1" w:themeShade="BF"/>
    </w:rPr>
  </w:style>
  <w:style w:type="paragraph" w:styleId="IntenseQuote">
    <w:name w:val="Intense Quote"/>
    <w:basedOn w:val="Normal"/>
    <w:next w:val="Normal"/>
    <w:link w:val="IntenseQuoteChar"/>
    <w:uiPriority w:val="30"/>
    <w:qFormat/>
    <w:rsid w:val="006008B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6008B9"/>
    <w:rPr>
      <w:i/>
      <w:iCs/>
      <w:color w:val="2F5496" w:themeColor="accent1" w:themeShade="BF"/>
    </w:rPr>
  </w:style>
  <w:style w:type="character" w:styleId="IntenseReference">
    <w:name w:val="Intense Reference"/>
    <w:basedOn w:val="DefaultParagraphFont"/>
    <w:uiPriority w:val="32"/>
    <w:qFormat/>
    <w:rsid w:val="006008B9"/>
    <w:rPr>
      <w:b/>
      <w:bCs/>
      <w:smallCaps/>
      <w:color w:val="2F5496" w:themeColor="accent1" w:themeShade="BF"/>
      <w:spacing w:val="5"/>
    </w:rPr>
  </w:style>
  <w:style w:type="paragraph" w:customStyle="1" w:styleId="Char">
    <w:name w:val="Char"/>
    <w:basedOn w:val="Normal"/>
    <w:uiPriority w:val="99"/>
    <w:rsid w:val="00B9321E"/>
    <w:pPr>
      <w:suppressAutoHyphens/>
      <w:spacing w:line="240" w:lineRule="auto"/>
    </w:pPr>
    <w:rPr>
      <w:rFonts w:eastAsia="SimSun" w:cs="Mangal"/>
      <w:kern w:val="1"/>
      <w:sz w:val="24"/>
      <w:szCs w:val="24"/>
      <w:lang w:val="pl-PL"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Iacoboaia</dc:creator>
  <cp:keywords/>
  <dc:description/>
  <cp:lastModifiedBy>Eva Iacoboaia</cp:lastModifiedBy>
  <cp:revision>3</cp:revision>
  <dcterms:created xsi:type="dcterms:W3CDTF">2026-04-01T06:02:00Z</dcterms:created>
  <dcterms:modified xsi:type="dcterms:W3CDTF">2026-04-03T10:35:00Z</dcterms:modified>
</cp:coreProperties>
</file>